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EF" w:rsidRDefault="002567EF" w:rsidP="002567EF">
      <w:pPr>
        <w:pStyle w:val="a3"/>
        <w:jc w:val="center"/>
        <w:rPr>
          <w:rStyle w:val="14"/>
          <w:rFonts w:eastAsia="Arial Unicode MS"/>
          <w:b/>
          <w:sz w:val="28"/>
          <w:szCs w:val="28"/>
        </w:rPr>
      </w:pPr>
    </w:p>
    <w:p w:rsidR="002567EF" w:rsidRPr="00100E96" w:rsidRDefault="002567EF" w:rsidP="002567EF">
      <w:pPr>
        <w:pStyle w:val="a3"/>
        <w:jc w:val="center"/>
        <w:rPr>
          <w:rStyle w:val="14"/>
          <w:rFonts w:eastAsia="Arial Unicode MS"/>
          <w:b/>
          <w:sz w:val="28"/>
          <w:szCs w:val="28"/>
        </w:rPr>
      </w:pPr>
      <w:r w:rsidRPr="00100E96">
        <w:rPr>
          <w:rStyle w:val="14"/>
          <w:rFonts w:eastAsia="Arial Unicode MS"/>
          <w:b/>
          <w:sz w:val="28"/>
          <w:szCs w:val="28"/>
        </w:rPr>
        <w:t>Учет мероприятий по профилактике ДДТТ,</w:t>
      </w:r>
    </w:p>
    <w:p w:rsidR="002567EF" w:rsidRDefault="002567EF" w:rsidP="002567EF">
      <w:pPr>
        <w:pStyle w:val="a3"/>
        <w:jc w:val="center"/>
        <w:rPr>
          <w:rStyle w:val="14"/>
          <w:rFonts w:eastAsia="Arial Unicode MS"/>
          <w:b/>
          <w:sz w:val="28"/>
          <w:szCs w:val="28"/>
        </w:rPr>
      </w:pPr>
      <w:r>
        <w:rPr>
          <w:rStyle w:val="14"/>
          <w:rFonts w:eastAsia="Arial Unicode MS"/>
          <w:b/>
          <w:sz w:val="28"/>
          <w:szCs w:val="28"/>
        </w:rPr>
        <w:t xml:space="preserve">проведенных </w:t>
      </w:r>
      <w:r w:rsidRPr="00100E96">
        <w:rPr>
          <w:rStyle w:val="14"/>
          <w:rFonts w:eastAsia="Arial Unicode MS"/>
          <w:b/>
          <w:sz w:val="28"/>
          <w:szCs w:val="28"/>
        </w:rPr>
        <w:t xml:space="preserve">в </w:t>
      </w:r>
      <w:r>
        <w:rPr>
          <w:rStyle w:val="14"/>
          <w:rFonts w:eastAsia="Arial Unicode MS"/>
          <w:b/>
          <w:sz w:val="28"/>
          <w:szCs w:val="28"/>
        </w:rPr>
        <w:t>МБ</w:t>
      </w:r>
      <w:r w:rsidRPr="00100E96">
        <w:rPr>
          <w:rStyle w:val="14"/>
          <w:rFonts w:eastAsia="Arial Unicode MS"/>
          <w:b/>
          <w:sz w:val="28"/>
          <w:szCs w:val="28"/>
        </w:rPr>
        <w:t xml:space="preserve">ОУ </w:t>
      </w:r>
      <w:r w:rsidRPr="00B06849">
        <w:rPr>
          <w:rStyle w:val="14"/>
          <w:rFonts w:eastAsia="Arial Unicode MS"/>
          <w:b/>
          <w:sz w:val="28"/>
          <w:szCs w:val="28"/>
        </w:rPr>
        <w:t>«</w:t>
      </w:r>
      <w:r w:rsidRPr="004D107F">
        <w:rPr>
          <w:rFonts w:ascii="Times New Roman" w:eastAsia="Times New Roman" w:hAnsi="Times New Roman" w:cs="Times New Roman"/>
          <w:b/>
          <w:sz w:val="28"/>
          <w:szCs w:val="28"/>
        </w:rPr>
        <w:t xml:space="preserve">СОШ </w:t>
      </w:r>
      <w:proofErr w:type="spellStart"/>
      <w:r w:rsidRPr="004D107F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Pr="004D107F">
        <w:rPr>
          <w:rFonts w:ascii="Times New Roman" w:eastAsia="Times New Roman" w:hAnsi="Times New Roman" w:cs="Times New Roman"/>
          <w:b/>
          <w:sz w:val="28"/>
          <w:szCs w:val="28"/>
        </w:rPr>
        <w:t>.М</w:t>
      </w:r>
      <w:proofErr w:type="gramEnd"/>
      <w:r w:rsidRPr="004D107F">
        <w:rPr>
          <w:rFonts w:ascii="Times New Roman" w:eastAsia="Times New Roman" w:hAnsi="Times New Roman" w:cs="Times New Roman"/>
          <w:b/>
          <w:sz w:val="28"/>
          <w:szCs w:val="28"/>
        </w:rPr>
        <w:t>альбагуш</w:t>
      </w:r>
      <w:proofErr w:type="spellEnd"/>
      <w:r w:rsidRPr="004D107F">
        <w:rPr>
          <w:rStyle w:val="14"/>
          <w:rFonts w:eastAsia="Arial Unicode MS"/>
          <w:b/>
          <w:sz w:val="28"/>
          <w:szCs w:val="28"/>
        </w:rPr>
        <w:t>»</w:t>
      </w:r>
      <w:r>
        <w:rPr>
          <w:rStyle w:val="14"/>
          <w:rFonts w:eastAsia="Arial Unicode MS"/>
          <w:b/>
          <w:sz w:val="28"/>
          <w:szCs w:val="28"/>
        </w:rPr>
        <w:t xml:space="preserve"> </w:t>
      </w:r>
    </w:p>
    <w:p w:rsidR="002567EF" w:rsidRPr="00B06849" w:rsidRDefault="002567EF" w:rsidP="002567EF">
      <w:pPr>
        <w:pStyle w:val="a3"/>
        <w:jc w:val="center"/>
        <w:rPr>
          <w:rStyle w:val="14"/>
          <w:rFonts w:eastAsia="Arial Unicode MS"/>
          <w:b/>
          <w:sz w:val="28"/>
          <w:szCs w:val="28"/>
        </w:rPr>
      </w:pPr>
      <w:proofErr w:type="spellStart"/>
      <w:r>
        <w:rPr>
          <w:rStyle w:val="14"/>
          <w:rFonts w:eastAsia="Arial Unicode MS"/>
          <w:b/>
          <w:sz w:val="28"/>
          <w:szCs w:val="28"/>
        </w:rPr>
        <w:t>Азнакаевского</w:t>
      </w:r>
      <w:proofErr w:type="spellEnd"/>
      <w:r>
        <w:rPr>
          <w:rStyle w:val="14"/>
          <w:rFonts w:eastAsia="Arial Unicode MS"/>
          <w:b/>
          <w:sz w:val="28"/>
          <w:szCs w:val="28"/>
        </w:rPr>
        <w:t xml:space="preserve"> муниципального района РТ</w:t>
      </w:r>
      <w:r w:rsidRPr="00B06849">
        <w:rPr>
          <w:rStyle w:val="14"/>
          <w:rFonts w:eastAsia="Arial Unicode MS"/>
          <w:b/>
          <w:sz w:val="28"/>
          <w:szCs w:val="28"/>
        </w:rPr>
        <w:t xml:space="preserve">  </w:t>
      </w:r>
    </w:p>
    <w:p w:rsidR="002567EF" w:rsidRPr="00BC1327" w:rsidRDefault="002567EF" w:rsidP="002567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752"/>
        <w:gridCol w:w="1199"/>
        <w:gridCol w:w="3170"/>
        <w:gridCol w:w="2137"/>
        <w:gridCol w:w="2235"/>
      </w:tblGrid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04B6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04B6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04B61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04B61">
              <w:rPr>
                <w:rFonts w:ascii="Times New Roman" w:hAnsi="Times New Roman" w:cs="Times New Roman"/>
                <w:b/>
              </w:rPr>
              <w:t>Количество присутствующих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04B61">
              <w:rPr>
                <w:rFonts w:ascii="Times New Roman" w:hAnsi="Times New Roman" w:cs="Times New Roman"/>
                <w:b/>
              </w:rPr>
              <w:t xml:space="preserve">Организаторы 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04B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304B61">
              <w:t>Составление безопасного маршрута «Школа – дом»</w:t>
            </w:r>
            <w:r>
              <w:t xml:space="preserve">. </w:t>
            </w:r>
            <w:r>
              <w:rPr>
                <w:rStyle w:val="c3"/>
                <w:color w:val="000000"/>
              </w:rPr>
              <w:t>Разме</w:t>
            </w:r>
            <w:r w:rsidRPr="00304B61">
              <w:rPr>
                <w:rStyle w:val="c3"/>
                <w:color w:val="000000"/>
              </w:rPr>
              <w:t>щение паспорта дорожной безопасности и схемы безопасных мар</w:t>
            </w:r>
            <w:r>
              <w:rPr>
                <w:rStyle w:val="c3"/>
                <w:color w:val="000000"/>
              </w:rPr>
              <w:t xml:space="preserve">шрутов  движения  детей </w:t>
            </w:r>
            <w:r w:rsidRPr="00304B61">
              <w:rPr>
                <w:rStyle w:val="c3"/>
                <w:color w:val="000000"/>
              </w:rPr>
              <w:t>в дневниках учащихся.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пед.организатор</w:t>
            </w:r>
            <w:proofErr w:type="spellEnd"/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04B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a3"/>
              <w:rPr>
                <w:rFonts w:ascii="Times New Roman" w:hAnsi="Times New Roman" w:cs="Times New Roman"/>
              </w:rPr>
            </w:pPr>
            <w:r w:rsidRPr="00304B61">
              <w:rPr>
                <w:rFonts w:ascii="Times New Roman" w:hAnsi="Times New Roman" w:cs="Times New Roman"/>
              </w:rPr>
              <w:t>Проведение инструктажей на темы «Как вести себя на дороге»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пед.организатор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a3"/>
              <w:rPr>
                <w:rFonts w:ascii="Times New Roman" w:hAnsi="Times New Roman" w:cs="Times New Roman"/>
              </w:rPr>
            </w:pPr>
            <w:r w:rsidRPr="00304B61">
              <w:rPr>
                <w:rStyle w:val="c3"/>
                <w:rFonts w:ascii="Times New Roman" w:hAnsi="Times New Roman" w:cs="Times New Roman"/>
              </w:rPr>
              <w:t>Беседа с учащимися «Твой безопасный путь» (выдача памяток учащимся).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2567EF" w:rsidRPr="00614C2E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Профилактическая акция «Внимание,</w:t>
            </w:r>
            <w:r>
              <w:rPr>
                <w:rStyle w:val="c3"/>
                <w:color w:val="000000"/>
              </w:rPr>
              <w:t xml:space="preserve"> </w:t>
            </w:r>
            <w:r w:rsidRPr="00304B61">
              <w:rPr>
                <w:rStyle w:val="c3"/>
                <w:color w:val="000000"/>
              </w:rPr>
              <w:t>дети»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Посещение совместно с отрядом ЮИДД воспитанников МДОУ</w:t>
            </w:r>
            <w:r>
              <w:rPr>
                <w:rStyle w:val="c3"/>
                <w:color w:val="000000"/>
              </w:rPr>
              <w:t xml:space="preserve"> </w:t>
            </w:r>
            <w:proofErr w:type="spellStart"/>
            <w:r>
              <w:rPr>
                <w:rStyle w:val="c3"/>
                <w:color w:val="000000"/>
              </w:rPr>
              <w:t>с</w:t>
            </w:r>
            <w:proofErr w:type="gramStart"/>
            <w:r>
              <w:rPr>
                <w:rStyle w:val="c3"/>
                <w:color w:val="000000"/>
              </w:rPr>
              <w:t>.М</w:t>
            </w:r>
            <w:proofErr w:type="gramEnd"/>
            <w:r>
              <w:rPr>
                <w:rStyle w:val="c3"/>
                <w:color w:val="000000"/>
              </w:rPr>
              <w:t>альбагуш</w:t>
            </w:r>
            <w:proofErr w:type="spellEnd"/>
            <w:r>
              <w:rPr>
                <w:rStyle w:val="c3"/>
                <w:color w:val="000000"/>
              </w:rPr>
              <w:t>. В</w:t>
            </w:r>
            <w:r w:rsidRPr="00304B61">
              <w:rPr>
                <w:rStyle w:val="c3"/>
                <w:color w:val="000000"/>
              </w:rPr>
              <w:t>ыступление агитбригады с призывом «Кто знает правила движения, тому почет и уважение!» (выдача агитационных памяток).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ЮИДД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Выступление классных руководителей на родительских собраниях по теме ПДД, с  доведением информации до родительской общественности о фактах ДТП, произошедших в</w:t>
            </w:r>
            <w:r>
              <w:rPr>
                <w:rStyle w:val="c3"/>
                <w:color w:val="000000"/>
              </w:rPr>
              <w:t xml:space="preserve"> </w:t>
            </w:r>
            <w:proofErr w:type="spellStart"/>
            <w:r>
              <w:rPr>
                <w:rStyle w:val="c3"/>
                <w:color w:val="000000"/>
              </w:rPr>
              <w:t>Азнакаевском</w:t>
            </w:r>
            <w:proofErr w:type="spellEnd"/>
            <w:r>
              <w:rPr>
                <w:rStyle w:val="c3"/>
                <w:color w:val="000000"/>
              </w:rPr>
              <w:t xml:space="preserve"> районе 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304B61">
              <w:rPr>
                <w:rStyle w:val="c3"/>
                <w:color w:val="000000"/>
              </w:rPr>
              <w:t>Профилактическая акция:</w:t>
            </w:r>
            <w:r>
              <w:rPr>
                <w:color w:val="000000"/>
              </w:rPr>
              <w:t xml:space="preserve"> </w:t>
            </w:r>
            <w:r w:rsidRPr="00304B61">
              <w:rPr>
                <w:rStyle w:val="c3"/>
                <w:color w:val="000000"/>
              </w:rPr>
              <w:t>«День памяти жертв ДТП»</w:t>
            </w:r>
          </w:p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проведение организационных и профилактических мероприятий по охране общественного порядка и безопасности дорожного движения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Организ</w:t>
            </w:r>
            <w:r>
              <w:rPr>
                <w:rStyle w:val="c3"/>
                <w:color w:val="000000"/>
              </w:rPr>
              <w:t xml:space="preserve">ация и </w:t>
            </w:r>
            <w:r w:rsidRPr="00304B61">
              <w:rPr>
                <w:rStyle w:val="c3"/>
                <w:color w:val="000000"/>
              </w:rPr>
              <w:t>прове</w:t>
            </w:r>
            <w:r>
              <w:rPr>
                <w:rStyle w:val="c3"/>
                <w:color w:val="000000"/>
              </w:rPr>
              <w:t>дение</w:t>
            </w:r>
            <w:r w:rsidRPr="00304B61">
              <w:rPr>
                <w:rStyle w:val="c3"/>
                <w:color w:val="000000"/>
              </w:rPr>
              <w:t xml:space="preserve">  праздник</w:t>
            </w:r>
            <w:r>
              <w:rPr>
                <w:rStyle w:val="c3"/>
                <w:color w:val="000000"/>
              </w:rPr>
              <w:t xml:space="preserve">а </w:t>
            </w:r>
            <w:r w:rsidRPr="00304B61">
              <w:rPr>
                <w:rStyle w:val="c3"/>
                <w:color w:val="000000"/>
              </w:rPr>
              <w:t xml:space="preserve"> «Посвящение первоклассников в </w:t>
            </w:r>
            <w:r w:rsidRPr="00304B61">
              <w:rPr>
                <w:rStyle w:val="c3"/>
                <w:color w:val="000000"/>
              </w:rPr>
              <w:lastRenderedPageBreak/>
              <w:t>пешеходы».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Беседа классных руководителей</w:t>
            </w:r>
            <w:r>
              <w:rPr>
                <w:rStyle w:val="c3"/>
                <w:color w:val="000000"/>
              </w:rPr>
              <w:t xml:space="preserve"> с детьми на тему «Светоотражающие элементы</w:t>
            </w:r>
            <w:r w:rsidRPr="00304B61">
              <w:rPr>
                <w:rStyle w:val="c3"/>
                <w:color w:val="000000"/>
              </w:rPr>
              <w:t xml:space="preserve"> для детей</w:t>
            </w:r>
            <w:r>
              <w:rPr>
                <w:rStyle w:val="c3"/>
                <w:color w:val="000000"/>
              </w:rPr>
              <w:t>»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Беседа по классам на тему: «Причины детского травматизма на дороге, предотвращение опасных ситуаций, умение предвидеть».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Просмотр фильма по ПДД «Улица полна неожиданностей»  с последующим обсуждением.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Профилактическая акция:</w:t>
            </w:r>
            <w:r>
              <w:rPr>
                <w:rStyle w:val="c3"/>
                <w:color w:val="000000"/>
              </w:rPr>
              <w:t xml:space="preserve"> </w:t>
            </w:r>
            <w:r>
              <w:rPr>
                <w:rStyle w:val="c3"/>
              </w:rPr>
              <w:t>«</w:t>
            </w:r>
            <w:r w:rsidRPr="00304B61">
              <w:rPr>
                <w:rStyle w:val="c7"/>
                <w:color w:val="000000"/>
              </w:rPr>
              <w:t>Безопасные каникулы!</w:t>
            </w:r>
            <w:r>
              <w:rPr>
                <w:color w:val="000000"/>
              </w:rPr>
              <w:t xml:space="preserve">», </w:t>
            </w:r>
            <w:r w:rsidRPr="00304B61">
              <w:rPr>
                <w:rStyle w:val="c7"/>
                <w:color w:val="000000"/>
              </w:rPr>
              <w:t>«Безопасный маршрут»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пед.организатор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9" w:type="dxa"/>
          </w:tcPr>
          <w:p w:rsidR="002567EF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 xml:space="preserve">Патрулирование и рейды на прилегающей территории школы в целях предупреждения </w:t>
            </w:r>
            <w:proofErr w:type="spellStart"/>
            <w:r w:rsidRPr="00304B61">
              <w:rPr>
                <w:rStyle w:val="c3"/>
                <w:color w:val="000000"/>
              </w:rPr>
              <w:t>пдд</w:t>
            </w:r>
            <w:proofErr w:type="spellEnd"/>
            <w:r w:rsidRPr="00304B61">
              <w:rPr>
                <w:rStyle w:val="c3"/>
                <w:color w:val="000000"/>
              </w:rPr>
              <w:t xml:space="preserve"> со стороны детей</w:t>
            </w:r>
          </w:p>
        </w:tc>
        <w:tc>
          <w:tcPr>
            <w:tcW w:w="2137" w:type="dxa"/>
          </w:tcPr>
          <w:p w:rsidR="002567EF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., администрация школы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7"/>
                <w:color w:val="000000"/>
              </w:rPr>
              <w:t>Создать и реализовать детско-родительские проекты «День вежливого пешехода»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пед.организатор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Работа с ЮИДД. Подготовка к акции «Внимание, пешеход!», помощь в разработке и подготовке агитационных листовок.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 xml:space="preserve">Разработка </w:t>
            </w:r>
            <w:r w:rsidRPr="00304B61">
              <w:rPr>
                <w:rStyle w:val="c3"/>
                <w:color w:val="000000"/>
              </w:rPr>
              <w:t xml:space="preserve"> уголков по ПДД.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ЗДВР 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proofErr w:type="spellStart"/>
            <w:r w:rsidRPr="00304B61">
              <w:rPr>
                <w:rStyle w:val="c3"/>
                <w:color w:val="000000"/>
              </w:rPr>
              <w:t>Микрозачеты</w:t>
            </w:r>
            <w:proofErr w:type="spellEnd"/>
            <w:r w:rsidRPr="00304B61">
              <w:rPr>
                <w:rStyle w:val="c3"/>
                <w:color w:val="000000"/>
              </w:rPr>
              <w:t xml:space="preserve"> </w:t>
            </w:r>
            <w:r>
              <w:rPr>
                <w:rStyle w:val="c3"/>
                <w:color w:val="000000"/>
              </w:rPr>
              <w:t>по ПДД среди учащихся 5-10</w:t>
            </w:r>
            <w:r w:rsidRPr="00304B61">
              <w:rPr>
                <w:rStyle w:val="c3"/>
                <w:color w:val="000000"/>
              </w:rPr>
              <w:t xml:space="preserve"> классов.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пед.организатор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9" w:type="dxa"/>
          </w:tcPr>
          <w:p w:rsidR="002567EF" w:rsidRPr="00CA111A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9" w:type="dxa"/>
          </w:tcPr>
          <w:p w:rsidR="002567EF" w:rsidRPr="00CA111A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 xml:space="preserve">Беседа с учащимися </w:t>
            </w:r>
            <w:r w:rsidRPr="00304B61">
              <w:rPr>
                <w:rStyle w:val="c3"/>
                <w:color w:val="000000"/>
              </w:rPr>
              <w:t>«Безопасность на дороге</w:t>
            </w:r>
            <w:r>
              <w:rPr>
                <w:rStyle w:val="c3"/>
                <w:color w:val="000000"/>
              </w:rPr>
              <w:t xml:space="preserve"> </w:t>
            </w:r>
            <w:r w:rsidRPr="00304B61">
              <w:rPr>
                <w:rStyle w:val="c3"/>
                <w:color w:val="000000"/>
              </w:rPr>
              <w:t>-</w:t>
            </w:r>
            <w:r>
              <w:rPr>
                <w:rStyle w:val="c3"/>
                <w:color w:val="000000"/>
              </w:rPr>
              <w:t xml:space="preserve"> </w:t>
            </w:r>
            <w:r w:rsidRPr="00304B61">
              <w:rPr>
                <w:rStyle w:val="c3"/>
                <w:color w:val="000000"/>
              </w:rPr>
              <w:t>это не игрушки»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пед.организатор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Организовать распространения листовок по безопасности дорожного движения.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Прове</w:t>
            </w:r>
            <w:r>
              <w:rPr>
                <w:rStyle w:val="c3"/>
                <w:color w:val="000000"/>
              </w:rPr>
              <w:t xml:space="preserve">дение </w:t>
            </w:r>
            <w:proofErr w:type="spellStart"/>
            <w:r>
              <w:rPr>
                <w:rStyle w:val="c3"/>
                <w:color w:val="000000"/>
              </w:rPr>
              <w:t>ф</w:t>
            </w:r>
            <w:r w:rsidRPr="00304B61">
              <w:rPr>
                <w:rStyle w:val="c3"/>
                <w:color w:val="000000"/>
              </w:rPr>
              <w:t>леш-моб</w:t>
            </w:r>
            <w:r>
              <w:rPr>
                <w:rStyle w:val="c3"/>
                <w:color w:val="000000"/>
              </w:rPr>
              <w:t>а</w:t>
            </w:r>
            <w:proofErr w:type="spellEnd"/>
            <w:r w:rsidRPr="00304B61">
              <w:rPr>
                <w:rStyle w:val="c3"/>
                <w:color w:val="000000"/>
              </w:rPr>
              <w:t xml:space="preserve"> «Засветись</w:t>
            </w:r>
            <w:r>
              <w:rPr>
                <w:rStyle w:val="c3"/>
                <w:color w:val="000000"/>
              </w:rPr>
              <w:t xml:space="preserve"> </w:t>
            </w:r>
            <w:r w:rsidRPr="00304B61">
              <w:rPr>
                <w:rStyle w:val="c3"/>
                <w:color w:val="000000"/>
              </w:rPr>
              <w:t>- ради безопасности»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Разучивание игры «Запомни сигналы регулировщика».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Профилактическая акция:</w:t>
            </w:r>
            <w:r>
              <w:rPr>
                <w:color w:val="000000"/>
              </w:rPr>
              <w:t xml:space="preserve"> </w:t>
            </w:r>
            <w:r>
              <w:rPr>
                <w:rStyle w:val="c7"/>
                <w:color w:val="000000"/>
              </w:rPr>
              <w:t>«</w:t>
            </w:r>
            <w:r w:rsidRPr="00304B61">
              <w:rPr>
                <w:rStyle w:val="c7"/>
                <w:color w:val="000000"/>
              </w:rPr>
              <w:t>Безопасные каникулы!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пед.организатор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 xml:space="preserve">Беседа по профилактике правонарушений  среди учащихся 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пед.организатор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proofErr w:type="spellStart"/>
            <w:r w:rsidRPr="00304B61">
              <w:rPr>
                <w:rStyle w:val="c3"/>
                <w:color w:val="000000"/>
              </w:rPr>
              <w:t>Микрозачет</w:t>
            </w:r>
            <w:proofErr w:type="spellEnd"/>
            <w:r w:rsidRPr="00304B61">
              <w:rPr>
                <w:rStyle w:val="c3"/>
                <w:color w:val="000000"/>
              </w:rPr>
              <w:t xml:space="preserve"> «О чем говорят знаки?». (1-4 классы).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 xml:space="preserve">Конкурс стенгазет </w:t>
            </w:r>
            <w:r w:rsidRPr="00304B61">
              <w:rPr>
                <w:rStyle w:val="c3"/>
                <w:color w:val="000000"/>
              </w:rPr>
              <w:t>по П</w:t>
            </w:r>
            <w:r>
              <w:rPr>
                <w:rStyle w:val="c3"/>
                <w:color w:val="000000"/>
              </w:rPr>
              <w:t>ДД среди учащихся 5-10</w:t>
            </w:r>
            <w:r w:rsidRPr="00304B61">
              <w:rPr>
                <w:rStyle w:val="c3"/>
                <w:color w:val="000000"/>
              </w:rPr>
              <w:t xml:space="preserve"> классов. 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304B61">
              <w:rPr>
                <w:rStyle w:val="c3"/>
                <w:color w:val="000000"/>
              </w:rPr>
              <w:t xml:space="preserve">Практические занятия в зале «Юного пешехода» </w:t>
            </w:r>
            <w:r>
              <w:rPr>
                <w:rStyle w:val="c3"/>
                <w:color w:val="000000"/>
              </w:rPr>
              <w:t>1-</w:t>
            </w:r>
            <w:r w:rsidRPr="00304B61">
              <w:rPr>
                <w:rStyle w:val="c3"/>
                <w:color w:val="000000"/>
              </w:rPr>
              <w:t>4 классы.</w:t>
            </w:r>
          </w:p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Выступление классных руководителей на родительских собраниях по теме ПДД среди воспитанников (1-11 классы).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 xml:space="preserve">Просмотр фильма по ПДД </w:t>
            </w:r>
            <w:r>
              <w:rPr>
                <w:rStyle w:val="c3"/>
                <w:color w:val="000000"/>
              </w:rPr>
              <w:t>«Улица полна неожиданностей» 1-4</w:t>
            </w:r>
            <w:r w:rsidRPr="00304B61">
              <w:rPr>
                <w:rStyle w:val="c3"/>
                <w:color w:val="000000"/>
              </w:rPr>
              <w:t xml:space="preserve"> классы с последующим обсуждением.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Беседы и рекомендации на летние каникулы.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Выпуск памяток безопасного поведения во время летних каникул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  <w:tr w:rsidR="002567EF" w:rsidRPr="00304B61" w:rsidTr="00C86459">
        <w:tc>
          <w:tcPr>
            <w:tcW w:w="752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99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9" w:type="dxa"/>
          </w:tcPr>
          <w:p w:rsidR="002567EF" w:rsidRPr="00304B61" w:rsidRDefault="002567EF" w:rsidP="00C86459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304B61">
              <w:rPr>
                <w:rStyle w:val="c3"/>
                <w:color w:val="000000"/>
              </w:rPr>
              <w:t>Профилактическая акц</w:t>
            </w:r>
            <w:r>
              <w:rPr>
                <w:rStyle w:val="c3"/>
                <w:color w:val="000000"/>
              </w:rPr>
              <w:t>ия</w:t>
            </w:r>
            <w:r w:rsidRPr="00304B61">
              <w:rPr>
                <w:rStyle w:val="c3"/>
                <w:color w:val="000000"/>
              </w:rPr>
              <w:t xml:space="preserve"> «Я </w:t>
            </w:r>
            <w:proofErr w:type="gramStart"/>
            <w:r w:rsidRPr="00304B61">
              <w:rPr>
                <w:rStyle w:val="c3"/>
                <w:color w:val="000000"/>
              </w:rPr>
              <w:t>–В</w:t>
            </w:r>
            <w:proofErr w:type="gramEnd"/>
            <w:r w:rsidRPr="00304B61">
              <w:rPr>
                <w:rStyle w:val="c3"/>
                <w:color w:val="000000"/>
              </w:rPr>
              <w:t>елосипедист»</w:t>
            </w:r>
          </w:p>
        </w:tc>
        <w:tc>
          <w:tcPr>
            <w:tcW w:w="2137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</w:tcPr>
          <w:p w:rsidR="002567EF" w:rsidRPr="00304B61" w:rsidRDefault="002567EF" w:rsidP="00C864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  <w:proofErr w:type="spellEnd"/>
            <w:r>
              <w:rPr>
                <w:rFonts w:ascii="Times New Roman" w:hAnsi="Times New Roman" w:cs="Times New Roman"/>
              </w:rPr>
              <w:t>, ЗДВР</w:t>
            </w:r>
          </w:p>
        </w:tc>
      </w:tr>
    </w:tbl>
    <w:p w:rsidR="002567EF" w:rsidRPr="00BC1327" w:rsidRDefault="002567EF" w:rsidP="002567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6EE" w:rsidRDefault="004016EE"/>
    <w:sectPr w:rsidR="004016EE" w:rsidSect="0052057F">
      <w:footerReference w:type="default" r:id="rId4"/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A1D" w:rsidRDefault="004016EE" w:rsidP="00B90781">
    <w:pPr>
      <w:pStyle w:val="a5"/>
      <w:jc w:val="right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2567EF"/>
    <w:rsid w:val="002567EF"/>
    <w:rsid w:val="0040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7E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4">
    <w:name w:val="Table Grid"/>
    <w:basedOn w:val="a1"/>
    <w:uiPriority w:val="59"/>
    <w:rsid w:val="002567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(14)"/>
    <w:basedOn w:val="a0"/>
    <w:rsid w:val="002567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2567E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567EF"/>
    <w:rPr>
      <w:rFonts w:eastAsiaTheme="minorHAnsi"/>
      <w:lang w:eastAsia="en-US"/>
    </w:rPr>
  </w:style>
  <w:style w:type="character" w:customStyle="1" w:styleId="c3">
    <w:name w:val="c3"/>
    <w:basedOn w:val="a0"/>
    <w:rsid w:val="002567EF"/>
  </w:style>
  <w:style w:type="character" w:customStyle="1" w:styleId="c7">
    <w:name w:val="c7"/>
    <w:basedOn w:val="a0"/>
    <w:rsid w:val="002567EF"/>
  </w:style>
  <w:style w:type="paragraph" w:customStyle="1" w:styleId="c1">
    <w:name w:val="c1"/>
    <w:basedOn w:val="a"/>
    <w:rsid w:val="0025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2021-04-16T05:57:00Z</dcterms:created>
  <dcterms:modified xsi:type="dcterms:W3CDTF">2021-04-16T05:57:00Z</dcterms:modified>
</cp:coreProperties>
</file>